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3F68C1"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554A4" w:rsidRPr="003F68C1">
        <w:rPr>
          <w:rFonts w:ascii="Times New Roman" w:hAnsi="Times New Roman"/>
          <w:b/>
          <w:sz w:val="36"/>
          <w:szCs w:val="26"/>
        </w:rPr>
        <w:t>Kỹ thuật máy lạnh và Điều hòa Không khí</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11F7B">
        <w:rPr>
          <w:rFonts w:ascii="Times New Roman" w:hAnsi="Times New Roman"/>
          <w:sz w:val="26"/>
          <w:szCs w:val="26"/>
          <w:lang w:val="pt-BR"/>
        </w:rPr>
        <w:t xml:space="preserve"> </w:t>
      </w:r>
      <w:r w:rsidR="00D554A4" w:rsidRPr="00E147C9">
        <w:rPr>
          <w:b/>
          <w:sz w:val="36"/>
          <w:szCs w:val="26"/>
        </w:rPr>
        <w:t>6520205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6A5A23">
        <w:rPr>
          <w:rFonts w:ascii="Times New Roman" w:hAnsi="Times New Roman"/>
          <w:sz w:val="26"/>
          <w:szCs w:val="26"/>
          <w:lang w:val="pt-BR"/>
        </w:rPr>
        <w:t>ho</w:t>
      </w:r>
      <w:r w:rsidR="006A5A23" w:rsidRPr="006A5A23">
        <w:rPr>
          <w:rFonts w:ascii="Times New Roman" w:hAnsi="Times New Roman"/>
          <w:sz w:val="26"/>
          <w:szCs w:val="26"/>
          <w:lang w:val="pt-BR"/>
        </w:rPr>
        <w:t>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D554A4">
        <w:rPr>
          <w:rFonts w:ascii="Times New Roman" w:hAnsi="Times New Roman"/>
          <w:b/>
          <w:sz w:val="26"/>
          <w:szCs w:val="26"/>
          <w:lang w:val="pt-BR"/>
        </w:rPr>
        <w:t xml:space="preserve"> 32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D554A4">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00D554A4">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211F7B">
        <w:rPr>
          <w:rFonts w:ascii="Times New Roman" w:hAnsi="Times New Roman"/>
          <w:b/>
          <w:sz w:val="26"/>
          <w:szCs w:val="26"/>
          <w:lang w:val="pt-BR"/>
        </w:rPr>
        <w:t xml:space="preserve"> </w:t>
      </w:r>
      <w:r w:rsidR="00444979" w:rsidRPr="00444979">
        <w:rPr>
          <w:rFonts w:ascii="Times New Roman" w:hAnsi="Times New Roman"/>
          <w:b/>
          <w:color w:val="FF0000"/>
          <w:sz w:val="26"/>
          <w:szCs w:val="26"/>
          <w:lang w:val="pt-BR"/>
        </w:rPr>
        <w:t>1140</w:t>
      </w:r>
      <w:r w:rsidR="00D554A4">
        <w:rPr>
          <w:rFonts w:ascii="Times New Roman" w:hAnsi="Times New Roman"/>
          <w:b/>
          <w:sz w:val="26"/>
          <w:szCs w:val="26"/>
          <w:lang w:val="pt-BR"/>
        </w:rPr>
        <w:t xml:space="preserve">  </w:t>
      </w:r>
      <w:r w:rsidRPr="00EB2D20">
        <w:rPr>
          <w:rFonts w:ascii="Times New Roman" w:hAnsi="Times New Roman"/>
          <w:sz w:val="26"/>
          <w:szCs w:val="26"/>
          <w:lang w:val="pt-BR"/>
        </w:rPr>
        <w:t xml:space="preserve"> giờ</w:t>
      </w:r>
      <w:bookmarkStart w:id="0" w:name="_GoBack"/>
      <w:bookmarkEnd w:id="0"/>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44979" w:rsidRPr="00444979">
        <w:rPr>
          <w:rFonts w:ascii="Times New Roman" w:hAnsi="Times New Roman"/>
          <w:b/>
          <w:color w:val="FF0000"/>
          <w:sz w:val="26"/>
          <w:szCs w:val="26"/>
          <w:lang w:val="pt-BR"/>
        </w:rPr>
        <w:t>727</w:t>
      </w:r>
      <w:r w:rsidRPr="00EB2D20">
        <w:rPr>
          <w:rFonts w:ascii="Times New Roman" w:hAnsi="Times New Roman"/>
          <w:sz w:val="26"/>
          <w:szCs w:val="26"/>
          <w:lang w:val="pt-BR"/>
        </w:rPr>
        <w:t xml:space="preserve"> giờ; Thực hành, thực tập, thí nghiệm: </w:t>
      </w:r>
      <w:r w:rsidR="00444979" w:rsidRPr="00444979">
        <w:rPr>
          <w:rFonts w:ascii="Times New Roman" w:hAnsi="Times New Roman"/>
          <w:b/>
          <w:color w:val="FF0000"/>
          <w:sz w:val="26"/>
          <w:szCs w:val="26"/>
          <w:lang w:val="pt-BR"/>
        </w:rPr>
        <w:t>1290</w:t>
      </w:r>
      <w:r w:rsidRPr="00EB2D20">
        <w:rPr>
          <w:rFonts w:ascii="Times New Roman" w:hAnsi="Times New Roman"/>
          <w:sz w:val="26"/>
          <w:szCs w:val="26"/>
          <w:lang w:val="pt-BR"/>
        </w:rPr>
        <w:t xml:space="preserve"> giờ</w:t>
      </w:r>
      <w:r w:rsidR="00444979">
        <w:rPr>
          <w:rFonts w:ascii="Times New Roman" w:hAnsi="Times New Roman"/>
          <w:sz w:val="26"/>
          <w:szCs w:val="26"/>
          <w:lang w:val="pt-BR"/>
        </w:rPr>
        <w:t xml:space="preserve"> </w:t>
      </w:r>
      <w:r w:rsidR="00444979" w:rsidRPr="00444979">
        <w:rPr>
          <w:rFonts w:ascii="Times New Roman" w:hAnsi="Times New Roman"/>
          <w:color w:val="FF0000"/>
          <w:sz w:val="26"/>
          <w:szCs w:val="26"/>
          <w:lang w:val="pt-BR"/>
        </w:rPr>
        <w:t>62.7%</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60"/>
        <w:gridCol w:w="3640"/>
        <w:gridCol w:w="880"/>
        <w:gridCol w:w="960"/>
        <w:gridCol w:w="960"/>
        <w:gridCol w:w="960"/>
        <w:gridCol w:w="960"/>
      </w:tblGrid>
      <w:tr w:rsidR="001A6C0F" w:rsidRPr="00D554A4" w:rsidTr="00D554A4">
        <w:trPr>
          <w:trHeight w:val="390"/>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3640" w:type="dxa"/>
            <w:tcBorders>
              <w:top w:val="single" w:sz="8" w:space="0" w:color="auto"/>
              <w:left w:val="nil"/>
              <w:bottom w:val="nil"/>
              <w:right w:val="single" w:sz="8" w:space="0" w:color="auto"/>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880" w:type="dxa"/>
            <w:tcBorders>
              <w:top w:val="single" w:sz="8" w:space="0" w:color="auto"/>
              <w:left w:val="nil"/>
              <w:bottom w:val="nil"/>
              <w:right w:val="nil"/>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384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Thời gian  đào tạo ( giờ)</w:t>
            </w:r>
          </w:p>
        </w:tc>
      </w:tr>
      <w:tr w:rsidR="001A6C0F" w:rsidRPr="00D554A4" w:rsidTr="00D554A4">
        <w:trPr>
          <w:trHeight w:val="930"/>
        </w:trPr>
        <w:tc>
          <w:tcPr>
            <w:tcW w:w="960" w:type="dxa"/>
            <w:tcBorders>
              <w:top w:val="nil"/>
              <w:left w:val="single" w:sz="8" w:space="0" w:color="auto"/>
              <w:bottom w:val="nil"/>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Mã</w:t>
            </w:r>
          </w:p>
        </w:tc>
        <w:tc>
          <w:tcPr>
            <w:tcW w:w="364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Tên môn học, mô đun</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số</w:t>
            </w:r>
            <w:r w:rsidRPr="00D554A4">
              <w:rPr>
                <w:rFonts w:ascii="Times New Roman" w:hAnsi="Times New Roman"/>
                <w:b/>
                <w:bCs/>
                <w:sz w:val="26"/>
                <w:szCs w:val="26"/>
              </w:rPr>
              <w:br/>
              <w:t>tín chỉ</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Tổng số</w:t>
            </w:r>
          </w:p>
        </w:tc>
        <w:tc>
          <w:tcPr>
            <w:tcW w:w="2880" w:type="dxa"/>
            <w:gridSpan w:val="3"/>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Trong đó</w:t>
            </w:r>
          </w:p>
        </w:tc>
      </w:tr>
      <w:tr w:rsidR="001A6C0F" w:rsidRPr="00D554A4" w:rsidTr="00D554A4">
        <w:trPr>
          <w:trHeight w:val="375"/>
        </w:trPr>
        <w:tc>
          <w:tcPr>
            <w:tcW w:w="960" w:type="dxa"/>
            <w:tcBorders>
              <w:top w:val="nil"/>
              <w:left w:val="single" w:sz="8" w:space="0" w:color="auto"/>
              <w:bottom w:val="nil"/>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Học phần</w:t>
            </w:r>
          </w:p>
        </w:tc>
        <w:tc>
          <w:tcPr>
            <w:tcW w:w="3640" w:type="dxa"/>
            <w:tcBorders>
              <w:top w:val="nil"/>
              <w:left w:val="nil"/>
              <w:bottom w:val="nil"/>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Arial" w:hAnsi="Arial" w:cs="Arial"/>
                <w:sz w:val="26"/>
                <w:szCs w:val="26"/>
              </w:rPr>
            </w:pPr>
            <w:r w:rsidRPr="00D554A4">
              <w:rPr>
                <w:rFonts w:ascii="Arial" w:hAnsi="Arial" w:cs="Arial"/>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Lý thuyết</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Thực hành</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xml:space="preserve">Kiểm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Arial" w:hAnsi="Arial" w:cs="Arial"/>
                <w:sz w:val="26"/>
                <w:szCs w:val="26"/>
              </w:rPr>
            </w:pPr>
            <w:r w:rsidRPr="00D554A4">
              <w:rPr>
                <w:rFonts w:ascii="Arial" w:hAnsi="Arial" w:cs="Arial"/>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tra</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i/>
                <w:iCs/>
                <w:sz w:val="26"/>
                <w:szCs w:val="26"/>
              </w:rPr>
            </w:pPr>
            <w:r w:rsidRPr="00D554A4">
              <w:rPr>
                <w:rFonts w:ascii="Times New Roman" w:hAnsi="Times New Roman"/>
                <w:i/>
                <w:iCs/>
                <w:sz w:val="26"/>
                <w:szCs w:val="26"/>
              </w:rPr>
              <w:t xml:space="preserve"> </w:t>
            </w:r>
            <w:r w:rsidRPr="001A6C0F">
              <w:rPr>
                <w:rFonts w:ascii="Times New Roman" w:hAnsi="Times New Roman"/>
                <w:b/>
                <w:i/>
                <w:iCs/>
                <w:sz w:val="26"/>
                <w:szCs w:val="26"/>
              </w:rPr>
              <w:t>Các học phần chung/ đại cương</w:t>
            </w:r>
          </w:p>
        </w:tc>
        <w:tc>
          <w:tcPr>
            <w:tcW w:w="88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25</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450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288</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150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lastRenderedPageBreak/>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Chính trị</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88</w:t>
            </w:r>
            <w:r w:rsidR="001A6C0F"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Pháp luật</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Giáo dục thể chất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42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Giáo dục quốc phòng - An ninh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r w:rsidRPr="00D554A4">
              <w:rPr>
                <w:rFonts w:ascii="Times New Roman" w:hAnsi="Times New Roman"/>
                <w:i/>
                <w:iCs/>
                <w:sz w:val="26"/>
                <w:szCs w:val="26"/>
              </w:rPr>
              <w:t>(3/1)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75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30</w:t>
            </w:r>
            <w:r w:rsidR="001A6C0F"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2</w:t>
            </w:r>
            <w:r w:rsidR="001A6C0F" w:rsidRPr="00D554A4">
              <w:rPr>
                <w:rFonts w:ascii="Times New Roman" w:hAnsi="Times New Roman"/>
                <w:sz w:val="26"/>
                <w:szCs w:val="26"/>
              </w:rPr>
              <w:t>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Tin học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4(2,2)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Ngoại ngữ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Kỹ năng mềm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1A6C0F" w:rsidRPr="00D554A4" w:rsidTr="00D554A4">
        <w:trPr>
          <w:trHeight w:val="79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II</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i/>
                <w:iCs/>
                <w:sz w:val="26"/>
                <w:szCs w:val="26"/>
              </w:rPr>
            </w:pPr>
            <w:r w:rsidRPr="00D554A4">
              <w:rPr>
                <w:rFonts w:ascii="Times New Roman" w:hAnsi="Times New Roman"/>
                <w:b/>
                <w:bCs/>
                <w:i/>
                <w:iCs/>
                <w:sz w:val="26"/>
                <w:szCs w:val="26"/>
              </w:rPr>
              <w:t xml:space="preserve">Các học phần đào tạo nghề bắt buộc </w:t>
            </w:r>
          </w:p>
        </w:tc>
        <w:tc>
          <w:tcPr>
            <w:tcW w:w="88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57</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6A5A23" w:rsidP="00023ACB">
            <w:pPr>
              <w:jc w:val="center"/>
              <w:rPr>
                <w:rFonts w:ascii="Times New Roman" w:hAnsi="Times New Roman"/>
                <w:b/>
                <w:bCs/>
                <w:color w:val="FF0000"/>
                <w:sz w:val="26"/>
                <w:szCs w:val="26"/>
              </w:rPr>
            </w:pPr>
            <w:r w:rsidRPr="006F648D">
              <w:rPr>
                <w:rFonts w:ascii="Times New Roman" w:hAnsi="Times New Roman"/>
                <w:b/>
                <w:bCs/>
                <w:color w:val="FF0000"/>
                <w:sz w:val="26"/>
                <w:szCs w:val="26"/>
              </w:rPr>
              <w:t>1</w:t>
            </w:r>
            <w:r w:rsidR="00023ACB">
              <w:rPr>
                <w:rFonts w:ascii="Times New Roman" w:hAnsi="Times New Roman"/>
                <w:b/>
                <w:bCs/>
                <w:color w:val="FF0000"/>
                <w:sz w:val="26"/>
                <w:szCs w:val="26"/>
              </w:rPr>
              <w:t>44</w:t>
            </w:r>
            <w:r w:rsidR="006F648D" w:rsidRPr="006F648D">
              <w:rPr>
                <w:rFonts w:ascii="Times New Roman" w:hAnsi="Times New Roman"/>
                <w:b/>
                <w:bCs/>
                <w:color w:val="FF0000"/>
                <w:sz w:val="26"/>
                <w:szCs w:val="26"/>
              </w:rPr>
              <w:t>0</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370</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1050</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20</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II.1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sz w:val="26"/>
                <w:szCs w:val="26"/>
              </w:rPr>
            </w:pPr>
            <w:r w:rsidRPr="001A6C0F">
              <w:rPr>
                <w:rFonts w:ascii="Times New Roman" w:hAnsi="Times New Roman"/>
                <w:i/>
                <w:sz w:val="26"/>
                <w:szCs w:val="26"/>
              </w:rPr>
              <w:t>Học phần cơ sở</w:t>
            </w:r>
          </w:p>
        </w:tc>
        <w:tc>
          <w:tcPr>
            <w:tcW w:w="88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18</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300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228</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Vẽ kỹ thuật</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Cơ sở kỹ thuật điện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Cơ sở kỹ thuật nhiệt - lạnh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Gò - Hàn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An toàn lao động và vệ sinh công nghiệp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Bơm - Quạt - Máy nén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Điện tử cơ bản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II.2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sz w:val="26"/>
                <w:szCs w:val="26"/>
              </w:rPr>
            </w:pPr>
            <w:r w:rsidRPr="001A6C0F">
              <w:rPr>
                <w:rFonts w:ascii="Times New Roman" w:hAnsi="Times New Roman"/>
                <w:b/>
                <w:i/>
                <w:sz w:val="26"/>
                <w:szCs w:val="26"/>
              </w:rPr>
              <w:t>Học phần chuyên môn ngành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6A5A23">
              <w:rPr>
                <w:rFonts w:ascii="Times New Roman" w:hAnsi="Times New Roman"/>
                <w:b/>
                <w:bCs/>
                <w:color w:val="FF0000"/>
                <w:sz w:val="26"/>
                <w:szCs w:val="26"/>
              </w:rPr>
              <w:t>39</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023ACB">
            <w:pPr>
              <w:jc w:val="center"/>
              <w:rPr>
                <w:rFonts w:ascii="Times New Roman" w:hAnsi="Times New Roman"/>
                <w:b/>
                <w:bCs/>
                <w:color w:val="FF0000"/>
                <w:sz w:val="26"/>
                <w:szCs w:val="26"/>
              </w:rPr>
            </w:pPr>
            <w:r w:rsidRPr="006F648D">
              <w:rPr>
                <w:rFonts w:ascii="Times New Roman" w:hAnsi="Times New Roman"/>
                <w:b/>
                <w:bCs/>
                <w:color w:val="FF0000"/>
                <w:sz w:val="26"/>
                <w:szCs w:val="26"/>
              </w:rPr>
              <w:t>1</w:t>
            </w:r>
            <w:r w:rsidR="00023ACB">
              <w:rPr>
                <w:rFonts w:ascii="Times New Roman" w:hAnsi="Times New Roman"/>
                <w:b/>
                <w:bCs/>
                <w:color w:val="FF0000"/>
                <w:sz w:val="26"/>
                <w:szCs w:val="26"/>
              </w:rPr>
              <w:t>140</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142</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990</w:t>
            </w:r>
          </w:p>
        </w:tc>
        <w:tc>
          <w:tcPr>
            <w:tcW w:w="960" w:type="dxa"/>
            <w:tcBorders>
              <w:top w:val="nil"/>
              <w:left w:val="nil"/>
              <w:bottom w:val="single" w:sz="8" w:space="0" w:color="auto"/>
              <w:right w:val="single" w:sz="8" w:space="0" w:color="auto"/>
            </w:tcBorders>
            <w:shd w:val="clear" w:color="auto" w:fill="auto"/>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8</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Kỹ thuật điều hòa không khí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Trang bị điện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rPr>
                <w:rFonts w:ascii="Times New Roman" w:hAnsi="Times New Roman"/>
                <w:sz w:val="26"/>
                <w:szCs w:val="26"/>
              </w:rPr>
            </w:pPr>
            <w:r w:rsidRPr="006A5A23">
              <w:rPr>
                <w:rFonts w:ascii="Times New Roman" w:hAnsi="Times New Roman"/>
                <w:color w:val="FF0000"/>
                <w:sz w:val="26"/>
                <w:szCs w:val="26"/>
              </w:rPr>
              <w:t xml:space="preserve">Thực Tập </w:t>
            </w:r>
            <w:r w:rsidR="001A6C0F" w:rsidRPr="00D554A4">
              <w:rPr>
                <w:rFonts w:ascii="Times New Roman" w:hAnsi="Times New Roman"/>
                <w:sz w:val="26"/>
                <w:szCs w:val="26"/>
              </w:rPr>
              <w:t>Lạnh cơ bản</w:t>
            </w:r>
          </w:p>
        </w:tc>
        <w:tc>
          <w:tcPr>
            <w:tcW w:w="88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120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120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Tiếng Anh chuyên ngành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trang bị điện HT nhiệt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điều khiển tự động HTL</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sidRPr="006A5A23">
              <w:rPr>
                <w:rFonts w:ascii="Times New Roman" w:hAnsi="Times New Roman"/>
                <w:color w:val="FF0000"/>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Đo lường Điện -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máy lạnh dân dụng và thương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máy lạnh công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lastRenderedPageBreak/>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điều hoà không khí cục bộ</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điều hoà không khí trung tâm</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Đồ án 1</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Đồ án 2</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tốt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390"/>
        </w:trPr>
        <w:tc>
          <w:tcPr>
            <w:tcW w:w="46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Tổng cộng</w:t>
            </w:r>
          </w:p>
        </w:tc>
        <w:tc>
          <w:tcPr>
            <w:tcW w:w="880" w:type="dxa"/>
            <w:tcBorders>
              <w:top w:val="nil"/>
              <w:left w:val="nil"/>
              <w:bottom w:val="single" w:sz="8" w:space="0" w:color="auto"/>
              <w:right w:val="single" w:sz="8" w:space="0" w:color="auto"/>
            </w:tcBorders>
            <w:shd w:val="clear" w:color="auto" w:fill="auto"/>
            <w:vAlign w:val="center"/>
            <w:hideMark/>
          </w:tcPr>
          <w:p w:rsidR="001A6C0F" w:rsidRPr="00444979" w:rsidRDefault="001A6C0F"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82</w:t>
            </w:r>
          </w:p>
        </w:tc>
        <w:tc>
          <w:tcPr>
            <w:tcW w:w="960" w:type="dxa"/>
            <w:tcBorders>
              <w:top w:val="nil"/>
              <w:left w:val="nil"/>
              <w:bottom w:val="single" w:sz="8" w:space="0" w:color="auto"/>
              <w:right w:val="single" w:sz="8" w:space="0" w:color="auto"/>
            </w:tcBorders>
            <w:shd w:val="clear" w:color="auto" w:fill="auto"/>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1890</w:t>
            </w:r>
          </w:p>
        </w:tc>
        <w:tc>
          <w:tcPr>
            <w:tcW w:w="960" w:type="dxa"/>
            <w:tcBorders>
              <w:top w:val="nil"/>
              <w:left w:val="nil"/>
              <w:bottom w:val="single" w:sz="8" w:space="0" w:color="auto"/>
              <w:right w:val="single" w:sz="8" w:space="0" w:color="auto"/>
            </w:tcBorders>
            <w:shd w:val="clear" w:color="auto" w:fill="auto"/>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658</w:t>
            </w:r>
          </w:p>
        </w:tc>
        <w:tc>
          <w:tcPr>
            <w:tcW w:w="960" w:type="dxa"/>
            <w:tcBorders>
              <w:top w:val="nil"/>
              <w:left w:val="nil"/>
              <w:bottom w:val="single" w:sz="8" w:space="0" w:color="auto"/>
              <w:right w:val="single" w:sz="8" w:space="0" w:color="auto"/>
            </w:tcBorders>
            <w:shd w:val="clear" w:color="auto" w:fill="auto"/>
            <w:vAlign w:val="center"/>
            <w:hideMark/>
          </w:tcPr>
          <w:p w:rsidR="001A6C0F" w:rsidRPr="00444979" w:rsidRDefault="00023ACB" w:rsidP="00023ACB">
            <w:pPr>
              <w:jc w:val="center"/>
              <w:rPr>
                <w:rFonts w:ascii="Times New Roman" w:hAnsi="Times New Roman"/>
                <w:b/>
                <w:bCs/>
                <w:color w:val="FF0000"/>
                <w:sz w:val="26"/>
                <w:szCs w:val="26"/>
              </w:rPr>
            </w:pPr>
            <w:r w:rsidRPr="00444979">
              <w:rPr>
                <w:rFonts w:ascii="Times New Roman" w:hAnsi="Times New Roman"/>
                <w:b/>
                <w:bCs/>
                <w:color w:val="FF0000"/>
                <w:sz w:val="26"/>
                <w:szCs w:val="26"/>
              </w:rPr>
              <w:t>1200</w:t>
            </w:r>
          </w:p>
        </w:tc>
        <w:tc>
          <w:tcPr>
            <w:tcW w:w="960" w:type="dxa"/>
            <w:tcBorders>
              <w:top w:val="nil"/>
              <w:left w:val="nil"/>
              <w:bottom w:val="single" w:sz="8" w:space="0" w:color="auto"/>
              <w:right w:val="single" w:sz="8" w:space="0" w:color="auto"/>
            </w:tcBorders>
            <w:shd w:val="clear" w:color="auto" w:fill="auto"/>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32</w:t>
            </w:r>
          </w:p>
        </w:tc>
      </w:tr>
      <w:tr w:rsidR="001A6C0F" w:rsidRPr="00D554A4" w:rsidTr="00D554A4">
        <w:trPr>
          <w:trHeight w:val="39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Mã</w:t>
            </w:r>
          </w:p>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Học phần</w:t>
            </w:r>
          </w:p>
        </w:tc>
        <w:tc>
          <w:tcPr>
            <w:tcW w:w="364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1A6C0F">
              <w:rPr>
                <w:rFonts w:ascii="Times New Roman" w:hAnsi="Times New Roman"/>
                <w:b/>
                <w:sz w:val="26"/>
                <w:szCs w:val="26"/>
              </w:rPr>
              <w:t>Học phần tự chọn</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840" w:type="dxa"/>
            <w:gridSpan w:val="4"/>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Thời gian đào tạo (giờ)</w:t>
            </w:r>
          </w:p>
        </w:tc>
      </w:tr>
      <w:tr w:rsidR="001A6C0F" w:rsidRPr="00D554A4" w:rsidTr="00D554A4">
        <w:trPr>
          <w:trHeight w:val="390"/>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Tổng số</w:t>
            </w:r>
          </w:p>
        </w:tc>
        <w:tc>
          <w:tcPr>
            <w:tcW w:w="2880" w:type="dxa"/>
            <w:gridSpan w:val="3"/>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Trong đó</w:t>
            </w:r>
          </w:p>
        </w:tc>
      </w:tr>
      <w:tr w:rsidR="001A6C0F" w:rsidRPr="00D554A4" w:rsidTr="00D554A4">
        <w:trPr>
          <w:trHeight w:val="375"/>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Lý thuyết</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Thực hành</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Kiểm</w:t>
            </w:r>
          </w:p>
        </w:tc>
      </w:tr>
      <w:tr w:rsidR="001A6C0F" w:rsidRPr="00D554A4" w:rsidTr="00D554A4">
        <w:trPr>
          <w:trHeight w:val="390"/>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xml:space="preserve"> tra</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AUTOCAD (1,1)</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Gia công ống hệ thống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Chuyên đề điều hòa không khí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Vật liệu nhiệt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1A6C0F" w:rsidRPr="00D554A4" w:rsidTr="00D554A4">
        <w:trPr>
          <w:trHeight w:val="375"/>
        </w:trPr>
        <w:tc>
          <w:tcPr>
            <w:tcW w:w="4600" w:type="dxa"/>
            <w:gridSpan w:val="2"/>
            <w:tcBorders>
              <w:top w:val="single" w:sz="8" w:space="0" w:color="auto"/>
              <w:left w:val="single" w:sz="8" w:space="0" w:color="auto"/>
              <w:bottom w:val="nil"/>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Tổng cộng</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8</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165</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69</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90</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6</w:t>
            </w:r>
          </w:p>
        </w:tc>
      </w:tr>
      <w:tr w:rsidR="001A6C0F" w:rsidRPr="00D554A4" w:rsidTr="00D554A4">
        <w:trPr>
          <w:trHeight w:val="375"/>
        </w:trPr>
        <w:tc>
          <w:tcPr>
            <w:tcW w:w="4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 xml:space="preserve">Tổng </w:t>
            </w:r>
          </w:p>
        </w:tc>
        <w:tc>
          <w:tcPr>
            <w:tcW w:w="88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1A6C0F"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90</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023ACB">
            <w:pPr>
              <w:jc w:val="center"/>
              <w:rPr>
                <w:rFonts w:ascii="Times New Roman" w:hAnsi="Times New Roman"/>
                <w:b/>
                <w:bCs/>
                <w:color w:val="FF0000"/>
                <w:sz w:val="26"/>
                <w:szCs w:val="26"/>
              </w:rPr>
            </w:pPr>
            <w:r>
              <w:rPr>
                <w:rFonts w:ascii="Times New Roman" w:hAnsi="Times New Roman"/>
                <w:b/>
                <w:bCs/>
                <w:color w:val="FF0000"/>
                <w:sz w:val="26"/>
                <w:szCs w:val="26"/>
              </w:rPr>
              <w:t>2055</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727</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1A6C0F" w:rsidP="00023ACB">
            <w:pPr>
              <w:jc w:val="center"/>
              <w:rPr>
                <w:rFonts w:ascii="Times New Roman" w:hAnsi="Times New Roman"/>
                <w:b/>
                <w:bCs/>
                <w:color w:val="FF0000"/>
                <w:sz w:val="26"/>
                <w:szCs w:val="26"/>
              </w:rPr>
            </w:pPr>
            <w:r w:rsidRPr="00023ACB">
              <w:rPr>
                <w:rFonts w:ascii="Times New Roman" w:hAnsi="Times New Roman"/>
                <w:b/>
                <w:bCs/>
                <w:color w:val="FF0000"/>
                <w:sz w:val="26"/>
                <w:szCs w:val="26"/>
              </w:rPr>
              <w:t>12</w:t>
            </w:r>
            <w:r w:rsidR="00023ACB" w:rsidRPr="00023ACB">
              <w:rPr>
                <w:rFonts w:ascii="Times New Roman" w:hAnsi="Times New Roman"/>
                <w:b/>
                <w:bCs/>
                <w:color w:val="FF0000"/>
                <w:sz w:val="26"/>
                <w:szCs w:val="26"/>
              </w:rPr>
              <w:t>9</w:t>
            </w:r>
            <w:r w:rsidRPr="00023ACB">
              <w:rPr>
                <w:rFonts w:ascii="Times New Roman" w:hAnsi="Times New Roman"/>
                <w:b/>
                <w:bCs/>
                <w:color w:val="FF0000"/>
                <w:sz w:val="26"/>
                <w:szCs w:val="26"/>
              </w:rPr>
              <w:t>0</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38</w:t>
            </w:r>
          </w:p>
        </w:tc>
      </w:tr>
    </w:tbl>
    <w:p w:rsidR="00B46A15"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880" w:type="dxa"/>
        <w:tblInd w:w="93" w:type="dxa"/>
        <w:tblLook w:val="04A0" w:firstRow="1" w:lastRow="0" w:firstColumn="1" w:lastColumn="0" w:noHBand="0" w:noVBand="1"/>
      </w:tblPr>
      <w:tblGrid>
        <w:gridCol w:w="563"/>
        <w:gridCol w:w="960"/>
        <w:gridCol w:w="3657"/>
        <w:gridCol w:w="1300"/>
        <w:gridCol w:w="2380"/>
        <w:gridCol w:w="1020"/>
      </w:tblGrid>
      <w:tr w:rsidR="001A6C0F" w:rsidRPr="001A6C0F" w:rsidTr="001A6C0F">
        <w:trPr>
          <w:trHeight w:val="1335"/>
        </w:trPr>
        <w:tc>
          <w:tcPr>
            <w:tcW w:w="563" w:type="dxa"/>
            <w:tcBorders>
              <w:top w:val="single" w:sz="8" w:space="0" w:color="auto"/>
              <w:left w:val="single" w:sz="8" w:space="0" w:color="auto"/>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Mã học phần</w:t>
            </w:r>
          </w:p>
        </w:tc>
        <w:tc>
          <w:tcPr>
            <w:tcW w:w="3657"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Số tín chỉ</w:t>
            </w:r>
          </w:p>
        </w:tc>
        <w:tc>
          <w:tcPr>
            <w:tcW w:w="238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Tên học phần:</w:t>
            </w:r>
            <w:r w:rsidRPr="001A6C0F">
              <w:rPr>
                <w:rFonts w:ascii="Times New Roman" w:hAnsi="Times New Roman"/>
                <w:b/>
                <w:bCs/>
                <w:sz w:val="26"/>
                <w:szCs w:val="26"/>
              </w:rPr>
              <w:br/>
              <w:t>Học trước (a)</w:t>
            </w:r>
            <w:r w:rsidRPr="001A6C0F">
              <w:rPr>
                <w:rFonts w:ascii="Times New Roman" w:hAnsi="Times New Roman"/>
                <w:b/>
                <w:bCs/>
                <w:sz w:val="26"/>
                <w:szCs w:val="26"/>
              </w:rPr>
              <w:br/>
              <w:t>Tiên quyết (b)</w:t>
            </w:r>
            <w:r w:rsidRPr="001A6C0F">
              <w:rPr>
                <w:rFonts w:ascii="Times New Roman" w:hAnsi="Times New Roman"/>
                <w:b/>
                <w:bCs/>
                <w:sz w:val="26"/>
                <w:szCs w:val="26"/>
              </w:rPr>
              <w:br/>
              <w:t>Song hành (c)</w:t>
            </w:r>
          </w:p>
        </w:tc>
        <w:tc>
          <w:tcPr>
            <w:tcW w:w="102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Ghi chú</w:t>
            </w:r>
          </w:p>
        </w:tc>
      </w:tr>
      <w:tr w:rsidR="001A6C0F" w:rsidRPr="001A6C0F" w:rsidTr="001A6C0F">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16</w:t>
            </w:r>
          </w:p>
        </w:tc>
        <w:tc>
          <w:tcPr>
            <w:tcW w:w="238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16</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67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19</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19</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lastRenderedPageBreak/>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Kỹ thuật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42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Bơm - Quạt - Máy nén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Lạnh cơ bản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18</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Đo lường Điện -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4"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4"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điều khiển tự động HTL</w:t>
            </w:r>
          </w:p>
        </w:tc>
        <w:tc>
          <w:tcPr>
            <w:tcW w:w="1300" w:type="dxa"/>
            <w:tcBorders>
              <w:top w:val="nil"/>
              <w:left w:val="nil"/>
              <w:bottom w:val="single" w:sz="8"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6C0F" w:rsidRPr="001A6C0F" w:rsidRDefault="001A6C0F" w:rsidP="001A6C0F">
            <w:pPr>
              <w:rPr>
                <w:rFonts w:ascii="Arial" w:hAnsi="Arial" w:cs="Arial"/>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6C0F" w:rsidRPr="001A6C0F" w:rsidRDefault="001A6C0F" w:rsidP="001A6C0F">
            <w:pPr>
              <w:rPr>
                <w:rFonts w:ascii="Arial" w:hAnsi="Arial" w:cs="Arial"/>
                <w:sz w:val="26"/>
                <w:szCs w:val="26"/>
              </w:rPr>
            </w:pP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Đồ án 1</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tự chọn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353F92" w:rsidP="001A6C0F">
            <w:pPr>
              <w:rPr>
                <w:rFonts w:ascii="Times New Roman" w:hAnsi="Times New Roman"/>
                <w:sz w:val="26"/>
                <w:szCs w:val="26"/>
              </w:rPr>
            </w:pPr>
            <w:r>
              <w:rPr>
                <w:rFonts w:ascii="Times New Roman" w:hAnsi="Times New Roman"/>
                <w:sz w:val="26"/>
                <w:szCs w:val="26"/>
              </w:rPr>
              <w:t xml:space="preserve">AUTOCAD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máy lạnh công nghiệp</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Đồ án 2</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tốt nghiệp</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tự chọn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6</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Vật liệu nhiệt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4617" w:type="dxa"/>
            <w:gridSpan w:val="2"/>
            <w:tcBorders>
              <w:top w:val="single" w:sz="8"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65</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EDC" w:rsidRDefault="00417EDC" w:rsidP="00F972C8">
      <w:r>
        <w:separator/>
      </w:r>
    </w:p>
  </w:endnote>
  <w:endnote w:type="continuationSeparator" w:id="0">
    <w:p w:rsidR="00417EDC" w:rsidRDefault="00417ED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EDC" w:rsidRDefault="00417EDC" w:rsidP="00F972C8">
      <w:r>
        <w:separator/>
      </w:r>
    </w:p>
  </w:footnote>
  <w:footnote w:type="continuationSeparator" w:id="0">
    <w:p w:rsidR="00417EDC" w:rsidRDefault="00417ED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3ACB"/>
    <w:rsid w:val="00037562"/>
    <w:rsid w:val="000A13A9"/>
    <w:rsid w:val="000F497D"/>
    <w:rsid w:val="001039BA"/>
    <w:rsid w:val="0011193B"/>
    <w:rsid w:val="00113623"/>
    <w:rsid w:val="00147891"/>
    <w:rsid w:val="00153040"/>
    <w:rsid w:val="00195B35"/>
    <w:rsid w:val="001A6C0F"/>
    <w:rsid w:val="001E3EFB"/>
    <w:rsid w:val="001F5C08"/>
    <w:rsid w:val="001F6ACB"/>
    <w:rsid w:val="00211F7B"/>
    <w:rsid w:val="002716D8"/>
    <w:rsid w:val="0028236D"/>
    <w:rsid w:val="002A2258"/>
    <w:rsid w:val="002D6A0D"/>
    <w:rsid w:val="00312DCD"/>
    <w:rsid w:val="00333DBC"/>
    <w:rsid w:val="00353693"/>
    <w:rsid w:val="00353795"/>
    <w:rsid w:val="00353F92"/>
    <w:rsid w:val="003700FE"/>
    <w:rsid w:val="00371F8C"/>
    <w:rsid w:val="00380580"/>
    <w:rsid w:val="0039763B"/>
    <w:rsid w:val="003A6FD9"/>
    <w:rsid w:val="003F68C1"/>
    <w:rsid w:val="00401B06"/>
    <w:rsid w:val="00417EDC"/>
    <w:rsid w:val="004306F6"/>
    <w:rsid w:val="004377CF"/>
    <w:rsid w:val="00444979"/>
    <w:rsid w:val="004553C6"/>
    <w:rsid w:val="00471FCE"/>
    <w:rsid w:val="00476F87"/>
    <w:rsid w:val="004770B5"/>
    <w:rsid w:val="0048520C"/>
    <w:rsid w:val="004A14E4"/>
    <w:rsid w:val="004C51C3"/>
    <w:rsid w:val="004D2793"/>
    <w:rsid w:val="004D7DC9"/>
    <w:rsid w:val="004E3A37"/>
    <w:rsid w:val="00525AFA"/>
    <w:rsid w:val="00575E59"/>
    <w:rsid w:val="0058077A"/>
    <w:rsid w:val="005921D6"/>
    <w:rsid w:val="005C4DC0"/>
    <w:rsid w:val="005D2BEA"/>
    <w:rsid w:val="005D2C6A"/>
    <w:rsid w:val="005F0368"/>
    <w:rsid w:val="005F105C"/>
    <w:rsid w:val="005F14A8"/>
    <w:rsid w:val="0061030B"/>
    <w:rsid w:val="00663D81"/>
    <w:rsid w:val="00671287"/>
    <w:rsid w:val="00694DDE"/>
    <w:rsid w:val="006A5A23"/>
    <w:rsid w:val="006E45AA"/>
    <w:rsid w:val="006F648D"/>
    <w:rsid w:val="0070165A"/>
    <w:rsid w:val="007246EE"/>
    <w:rsid w:val="00725633"/>
    <w:rsid w:val="00743BFD"/>
    <w:rsid w:val="007664FA"/>
    <w:rsid w:val="00770CFB"/>
    <w:rsid w:val="00783855"/>
    <w:rsid w:val="007A7F9B"/>
    <w:rsid w:val="007D419F"/>
    <w:rsid w:val="00810883"/>
    <w:rsid w:val="00840703"/>
    <w:rsid w:val="00842E70"/>
    <w:rsid w:val="00852728"/>
    <w:rsid w:val="00864DCE"/>
    <w:rsid w:val="008831C0"/>
    <w:rsid w:val="00891714"/>
    <w:rsid w:val="008A063A"/>
    <w:rsid w:val="008E2728"/>
    <w:rsid w:val="008F61F9"/>
    <w:rsid w:val="0091411E"/>
    <w:rsid w:val="00947653"/>
    <w:rsid w:val="00994438"/>
    <w:rsid w:val="009C7659"/>
    <w:rsid w:val="009D1669"/>
    <w:rsid w:val="00A16954"/>
    <w:rsid w:val="00A2793F"/>
    <w:rsid w:val="00A67340"/>
    <w:rsid w:val="00A757AF"/>
    <w:rsid w:val="00AB176E"/>
    <w:rsid w:val="00AC7147"/>
    <w:rsid w:val="00AF0650"/>
    <w:rsid w:val="00B077AB"/>
    <w:rsid w:val="00B07C2A"/>
    <w:rsid w:val="00B35786"/>
    <w:rsid w:val="00B46A15"/>
    <w:rsid w:val="00B7474E"/>
    <w:rsid w:val="00BC2C6B"/>
    <w:rsid w:val="00BC6D26"/>
    <w:rsid w:val="00BE2328"/>
    <w:rsid w:val="00BF080E"/>
    <w:rsid w:val="00C51E77"/>
    <w:rsid w:val="00C75D48"/>
    <w:rsid w:val="00C763BD"/>
    <w:rsid w:val="00C8272F"/>
    <w:rsid w:val="00CA4D28"/>
    <w:rsid w:val="00CA5E7E"/>
    <w:rsid w:val="00CA7596"/>
    <w:rsid w:val="00CD586D"/>
    <w:rsid w:val="00CE2CD4"/>
    <w:rsid w:val="00CF3016"/>
    <w:rsid w:val="00D00F72"/>
    <w:rsid w:val="00D2785E"/>
    <w:rsid w:val="00D36F49"/>
    <w:rsid w:val="00D5286B"/>
    <w:rsid w:val="00D554A4"/>
    <w:rsid w:val="00D629D2"/>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678874">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665864596">
      <w:bodyDiv w:val="1"/>
      <w:marLeft w:val="0"/>
      <w:marRight w:val="0"/>
      <w:marTop w:val="0"/>
      <w:marBottom w:val="0"/>
      <w:divBdr>
        <w:top w:val="none" w:sz="0" w:space="0" w:color="auto"/>
        <w:left w:val="none" w:sz="0" w:space="0" w:color="auto"/>
        <w:bottom w:val="none" w:sz="0" w:space="0" w:color="auto"/>
        <w:right w:val="none" w:sz="0" w:space="0" w:color="auto"/>
      </w:divBdr>
    </w:div>
    <w:div w:id="1142697949">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208078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2BEF8-F0F5-4A46-AEF8-D613D95E9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2017-04-10T07:45:00Z</cp:lastPrinted>
  <dcterms:created xsi:type="dcterms:W3CDTF">2017-04-10T07:46:00Z</dcterms:created>
  <dcterms:modified xsi:type="dcterms:W3CDTF">2017-04-24T07:28:00Z</dcterms:modified>
</cp:coreProperties>
</file>